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6558E6" w:rsidRDefault="00EB5FF2" w:rsidP="004B2FBC">
      <w:pPr>
        <w:jc w:val="both"/>
        <w:rPr>
          <w:b/>
          <w:sz w:val="24"/>
          <w:szCs w:val="24"/>
        </w:rPr>
      </w:pPr>
      <w:r w:rsidRPr="006558E6">
        <w:rPr>
          <w:sz w:val="24"/>
          <w:szCs w:val="24"/>
        </w:rPr>
        <w:t xml:space="preserve">Организатор аукциона </w:t>
      </w:r>
      <w:r w:rsidR="00361392" w:rsidRPr="006558E6">
        <w:rPr>
          <w:sz w:val="24"/>
          <w:szCs w:val="24"/>
        </w:rPr>
        <w:t>–</w:t>
      </w:r>
      <w:r w:rsidRPr="006558E6">
        <w:rPr>
          <w:sz w:val="24"/>
          <w:szCs w:val="24"/>
        </w:rPr>
        <w:t xml:space="preserve"> </w:t>
      </w:r>
      <w:r w:rsidR="00361392" w:rsidRPr="006558E6">
        <w:rPr>
          <w:sz w:val="24"/>
          <w:szCs w:val="24"/>
        </w:rPr>
        <w:t>Администрация муниципального образования «Город Вытегра»</w:t>
      </w:r>
      <w:r w:rsidRPr="006558E6">
        <w:rPr>
          <w:sz w:val="24"/>
          <w:szCs w:val="24"/>
        </w:rPr>
        <w:t xml:space="preserve">, на основании  Постановления   </w:t>
      </w:r>
      <w:r w:rsidR="00361392" w:rsidRPr="006558E6">
        <w:rPr>
          <w:sz w:val="24"/>
          <w:szCs w:val="24"/>
        </w:rPr>
        <w:t>администрации муниципального образования «Город Вытегра»</w:t>
      </w:r>
      <w:r w:rsidR="001B36B7" w:rsidRPr="006558E6">
        <w:rPr>
          <w:sz w:val="24"/>
          <w:szCs w:val="24"/>
        </w:rPr>
        <w:t xml:space="preserve"> от</w:t>
      </w:r>
      <w:r w:rsidR="00E90D31" w:rsidRPr="006558E6">
        <w:rPr>
          <w:sz w:val="24"/>
          <w:szCs w:val="24"/>
        </w:rPr>
        <w:t xml:space="preserve"> </w:t>
      </w:r>
      <w:r w:rsidR="007B7541" w:rsidRPr="006558E6">
        <w:rPr>
          <w:sz w:val="24"/>
          <w:szCs w:val="24"/>
        </w:rPr>
        <w:t>17.03.2016</w:t>
      </w:r>
      <w:r w:rsidR="00E90D31" w:rsidRPr="006558E6">
        <w:rPr>
          <w:sz w:val="24"/>
          <w:szCs w:val="24"/>
        </w:rPr>
        <w:t xml:space="preserve"> </w:t>
      </w:r>
      <w:r w:rsidR="006C5FC7" w:rsidRPr="006558E6">
        <w:rPr>
          <w:sz w:val="24"/>
          <w:szCs w:val="24"/>
        </w:rPr>
        <w:t xml:space="preserve"> </w:t>
      </w:r>
      <w:r w:rsidR="00BE60C5" w:rsidRPr="006558E6">
        <w:rPr>
          <w:sz w:val="24"/>
          <w:szCs w:val="24"/>
        </w:rPr>
        <w:t>г</w:t>
      </w:r>
      <w:r w:rsidRPr="006558E6">
        <w:rPr>
          <w:sz w:val="24"/>
          <w:szCs w:val="24"/>
        </w:rPr>
        <w:t>ода №</w:t>
      </w:r>
      <w:r w:rsidR="007B7541" w:rsidRPr="006558E6">
        <w:rPr>
          <w:sz w:val="24"/>
          <w:szCs w:val="24"/>
        </w:rPr>
        <w:t>13</w:t>
      </w:r>
      <w:r w:rsidR="006558E6" w:rsidRPr="006558E6">
        <w:rPr>
          <w:sz w:val="24"/>
          <w:szCs w:val="24"/>
        </w:rPr>
        <w:t>6</w:t>
      </w:r>
      <w:r w:rsidRPr="006558E6">
        <w:rPr>
          <w:sz w:val="24"/>
          <w:szCs w:val="24"/>
        </w:rPr>
        <w:t xml:space="preserve"> «</w:t>
      </w:r>
      <w:r w:rsidR="00E90D31" w:rsidRPr="006558E6">
        <w:rPr>
          <w:sz w:val="24"/>
          <w:szCs w:val="24"/>
        </w:rPr>
        <w:t>О проведен</w:t>
      </w:r>
      <w:proofErr w:type="gramStart"/>
      <w:r w:rsidR="00E90D31" w:rsidRPr="006558E6">
        <w:rPr>
          <w:sz w:val="24"/>
          <w:szCs w:val="24"/>
        </w:rPr>
        <w:t>ии  ау</w:t>
      </w:r>
      <w:proofErr w:type="gramEnd"/>
      <w:r w:rsidR="00E90D31" w:rsidRPr="006558E6">
        <w:rPr>
          <w:sz w:val="24"/>
          <w:szCs w:val="24"/>
        </w:rPr>
        <w:t>кциона</w:t>
      </w:r>
      <w:r w:rsidRPr="006558E6">
        <w:rPr>
          <w:sz w:val="24"/>
          <w:szCs w:val="24"/>
        </w:rPr>
        <w:t xml:space="preserve">»,  объявляет о проведении аукциона  по продаже  </w:t>
      </w:r>
      <w:r w:rsidR="00081A50" w:rsidRPr="006558E6">
        <w:rPr>
          <w:sz w:val="24"/>
          <w:szCs w:val="24"/>
        </w:rPr>
        <w:t xml:space="preserve">права на заключение договора </w:t>
      </w:r>
      <w:r w:rsidRPr="006558E6">
        <w:rPr>
          <w:sz w:val="24"/>
          <w:szCs w:val="24"/>
        </w:rPr>
        <w:t xml:space="preserve">аренды земельного участка,  </w:t>
      </w:r>
      <w:r w:rsidR="00FE2564" w:rsidRPr="006558E6">
        <w:rPr>
          <w:sz w:val="24"/>
          <w:szCs w:val="24"/>
        </w:rPr>
        <w:t xml:space="preserve">на срок – </w:t>
      </w:r>
      <w:r w:rsidR="00C64587">
        <w:rPr>
          <w:sz w:val="24"/>
          <w:szCs w:val="24"/>
        </w:rPr>
        <w:t>20</w:t>
      </w:r>
      <w:r w:rsidR="00FE2564" w:rsidRPr="006558E6">
        <w:rPr>
          <w:sz w:val="24"/>
          <w:szCs w:val="24"/>
        </w:rPr>
        <w:t xml:space="preserve"> лет,</w:t>
      </w:r>
      <w:r w:rsidRPr="006558E6">
        <w:rPr>
          <w:sz w:val="24"/>
          <w:szCs w:val="24"/>
        </w:rPr>
        <w:t xml:space="preserve"> из земель населенных пунктов, местоположение участка:  </w:t>
      </w:r>
      <w:proofErr w:type="gramStart"/>
      <w:r w:rsidRPr="006558E6">
        <w:rPr>
          <w:b/>
          <w:sz w:val="24"/>
          <w:szCs w:val="24"/>
        </w:rPr>
        <w:t xml:space="preserve">Вологодская область, Вытегорский район,  </w:t>
      </w:r>
      <w:r w:rsidR="00081A50" w:rsidRPr="006558E6">
        <w:rPr>
          <w:b/>
          <w:sz w:val="24"/>
          <w:szCs w:val="24"/>
        </w:rPr>
        <w:t xml:space="preserve">г. Вытегра, </w:t>
      </w:r>
      <w:r w:rsidR="00E90D31" w:rsidRPr="006558E6">
        <w:rPr>
          <w:b/>
          <w:sz w:val="24"/>
          <w:szCs w:val="24"/>
        </w:rPr>
        <w:t xml:space="preserve">ул. </w:t>
      </w:r>
      <w:r w:rsidR="00477BBC">
        <w:rPr>
          <w:b/>
          <w:sz w:val="24"/>
          <w:szCs w:val="24"/>
        </w:rPr>
        <w:t>Портовая</w:t>
      </w:r>
      <w:r w:rsidRPr="006558E6">
        <w:rPr>
          <w:b/>
          <w:sz w:val="24"/>
          <w:szCs w:val="24"/>
        </w:rPr>
        <w:t xml:space="preserve">, площадью – </w:t>
      </w:r>
      <w:r w:rsidR="00477BBC">
        <w:rPr>
          <w:b/>
          <w:sz w:val="24"/>
          <w:szCs w:val="24"/>
        </w:rPr>
        <w:t>1986</w:t>
      </w:r>
      <w:r w:rsidRPr="006558E6">
        <w:rPr>
          <w:b/>
          <w:sz w:val="24"/>
          <w:szCs w:val="24"/>
        </w:rPr>
        <w:t xml:space="preserve"> к</w:t>
      </w:r>
      <w:r w:rsidR="00081A50" w:rsidRPr="006558E6">
        <w:rPr>
          <w:b/>
          <w:sz w:val="24"/>
          <w:szCs w:val="24"/>
        </w:rPr>
        <w:t>в.м., кадастровый номер 35:01:</w:t>
      </w:r>
      <w:r w:rsidR="002A3343" w:rsidRPr="006558E6">
        <w:rPr>
          <w:b/>
          <w:sz w:val="24"/>
          <w:szCs w:val="24"/>
        </w:rPr>
        <w:t>020</w:t>
      </w:r>
      <w:r w:rsidR="00477BBC">
        <w:rPr>
          <w:b/>
          <w:sz w:val="24"/>
          <w:szCs w:val="24"/>
        </w:rPr>
        <w:t>2</w:t>
      </w:r>
      <w:r w:rsidR="006558E6" w:rsidRPr="006558E6">
        <w:rPr>
          <w:b/>
          <w:sz w:val="24"/>
          <w:szCs w:val="24"/>
        </w:rPr>
        <w:t>00</w:t>
      </w:r>
      <w:r w:rsidR="00477BBC">
        <w:rPr>
          <w:b/>
          <w:sz w:val="24"/>
          <w:szCs w:val="24"/>
        </w:rPr>
        <w:t>3</w:t>
      </w:r>
      <w:r w:rsidR="002A3343" w:rsidRPr="006558E6">
        <w:rPr>
          <w:b/>
          <w:sz w:val="24"/>
          <w:szCs w:val="24"/>
        </w:rPr>
        <w:t>:</w:t>
      </w:r>
      <w:r w:rsidR="00477BBC">
        <w:rPr>
          <w:b/>
          <w:sz w:val="24"/>
          <w:szCs w:val="24"/>
        </w:rPr>
        <w:t>85</w:t>
      </w:r>
      <w:r w:rsidRPr="006558E6">
        <w:rPr>
          <w:b/>
          <w:sz w:val="24"/>
          <w:szCs w:val="24"/>
        </w:rPr>
        <w:t xml:space="preserve">, с разрешенным видом использования  -  </w:t>
      </w:r>
      <w:r w:rsidR="00C64587">
        <w:rPr>
          <w:b/>
          <w:sz w:val="24"/>
          <w:szCs w:val="24"/>
        </w:rPr>
        <w:t>индивидуальные жилые дома с участками</w:t>
      </w:r>
      <w:r w:rsidR="00953641" w:rsidRPr="006558E6">
        <w:rPr>
          <w:b/>
          <w:sz w:val="24"/>
          <w:szCs w:val="24"/>
        </w:rPr>
        <w:t>.</w:t>
      </w:r>
      <w:proofErr w:type="gramEnd"/>
    </w:p>
    <w:p w:rsidR="003E1BF6" w:rsidRPr="006558E6"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7F27E6" w:rsidRPr="007F27E6" w:rsidRDefault="007F27E6" w:rsidP="007F27E6">
      <w:pPr>
        <w:tabs>
          <w:tab w:val="left" w:pos="720"/>
          <w:tab w:val="left" w:pos="1440"/>
          <w:tab w:val="left" w:pos="2160"/>
          <w:tab w:val="left" w:pos="2880"/>
          <w:tab w:val="left" w:pos="3600"/>
          <w:tab w:val="left" w:pos="4320"/>
          <w:tab w:val="left" w:pos="5040"/>
          <w:tab w:val="left" w:pos="5760"/>
          <w:tab w:val="left" w:pos="6615"/>
        </w:tabs>
        <w:ind w:right="-97"/>
        <w:jc w:val="both"/>
        <w:rPr>
          <w:color w:val="000000" w:themeColor="text1"/>
          <w:sz w:val="24"/>
          <w:szCs w:val="24"/>
        </w:rPr>
      </w:pPr>
      <w:bookmarkStart w:id="0" w:name="OLE_LINK3"/>
      <w:bookmarkStart w:id="1" w:name="OLE_LINK4"/>
      <w:r w:rsidRPr="007F27E6">
        <w:rPr>
          <w:color w:val="000000" w:themeColor="text1"/>
          <w:sz w:val="24"/>
          <w:szCs w:val="24"/>
        </w:rPr>
        <w:t xml:space="preserve">Начальная цена годовой арендной платы  земельного участка – </w:t>
      </w:r>
      <w:r w:rsidR="00477BBC">
        <w:rPr>
          <w:color w:val="000000" w:themeColor="text1"/>
          <w:sz w:val="24"/>
          <w:szCs w:val="24"/>
        </w:rPr>
        <w:t>5</w:t>
      </w:r>
      <w:r w:rsidRPr="007F27E6">
        <w:rPr>
          <w:color w:val="000000" w:themeColor="text1"/>
          <w:sz w:val="24"/>
          <w:szCs w:val="24"/>
        </w:rPr>
        <w:t>000  /</w:t>
      </w:r>
      <w:r w:rsidR="00477BBC">
        <w:rPr>
          <w:color w:val="000000" w:themeColor="text1"/>
          <w:sz w:val="24"/>
          <w:szCs w:val="24"/>
        </w:rPr>
        <w:t>пять</w:t>
      </w:r>
      <w:r w:rsidRPr="007F27E6">
        <w:rPr>
          <w:color w:val="000000" w:themeColor="text1"/>
          <w:sz w:val="24"/>
          <w:szCs w:val="24"/>
        </w:rPr>
        <w:t xml:space="preserve"> тысяч/ рублей 00 копеек.</w:t>
      </w:r>
    </w:p>
    <w:p w:rsidR="007F27E6" w:rsidRPr="007F27E6" w:rsidRDefault="007F27E6" w:rsidP="007F27E6">
      <w:pPr>
        <w:pStyle w:val="a5"/>
        <w:ind w:right="-238"/>
        <w:jc w:val="both"/>
        <w:rPr>
          <w:color w:val="000000" w:themeColor="text1"/>
          <w:sz w:val="24"/>
          <w:szCs w:val="24"/>
        </w:rPr>
      </w:pPr>
      <w:r w:rsidRPr="007F27E6">
        <w:rPr>
          <w:color w:val="000000" w:themeColor="text1"/>
          <w:sz w:val="24"/>
          <w:szCs w:val="24"/>
        </w:rPr>
        <w:t xml:space="preserve">Форма аукциона – открытые торги. </w:t>
      </w:r>
    </w:p>
    <w:p w:rsidR="007F27E6" w:rsidRPr="007F27E6" w:rsidRDefault="007F27E6" w:rsidP="007F27E6">
      <w:pPr>
        <w:pStyle w:val="a5"/>
        <w:ind w:right="-238"/>
        <w:jc w:val="both"/>
        <w:rPr>
          <w:color w:val="000000" w:themeColor="text1"/>
          <w:sz w:val="24"/>
          <w:szCs w:val="24"/>
        </w:rPr>
      </w:pPr>
      <w:r w:rsidRPr="007F27E6">
        <w:rPr>
          <w:color w:val="000000" w:themeColor="text1"/>
          <w:sz w:val="24"/>
          <w:szCs w:val="24"/>
        </w:rPr>
        <w:t xml:space="preserve">Шаг аукциона 3% от начальной цены  годовой арендной платы земельного участка, что составляет –  </w:t>
      </w:r>
      <w:r w:rsidR="00477BBC">
        <w:rPr>
          <w:color w:val="000000" w:themeColor="text1"/>
          <w:sz w:val="24"/>
          <w:szCs w:val="24"/>
        </w:rPr>
        <w:t>150</w:t>
      </w:r>
      <w:proofErr w:type="gramStart"/>
      <w:r w:rsidRPr="007F27E6">
        <w:rPr>
          <w:color w:val="000000" w:themeColor="text1"/>
          <w:sz w:val="24"/>
          <w:szCs w:val="24"/>
        </w:rPr>
        <w:t xml:space="preserve"> /</w:t>
      </w:r>
      <w:r w:rsidR="00477BBC">
        <w:rPr>
          <w:color w:val="000000" w:themeColor="text1"/>
          <w:sz w:val="24"/>
          <w:szCs w:val="24"/>
        </w:rPr>
        <w:t>С</w:t>
      </w:r>
      <w:proofErr w:type="gramEnd"/>
      <w:r w:rsidR="00477BBC">
        <w:rPr>
          <w:color w:val="000000" w:themeColor="text1"/>
          <w:sz w:val="24"/>
          <w:szCs w:val="24"/>
        </w:rPr>
        <w:t>то пятьдесят</w:t>
      </w:r>
      <w:r w:rsidRPr="007F27E6">
        <w:rPr>
          <w:color w:val="000000" w:themeColor="text1"/>
          <w:sz w:val="24"/>
          <w:szCs w:val="24"/>
        </w:rPr>
        <w:t xml:space="preserve">/ рублей 00 коп. </w:t>
      </w:r>
    </w:p>
    <w:p w:rsidR="007F27E6" w:rsidRPr="007F27E6" w:rsidRDefault="007F27E6" w:rsidP="007F27E6">
      <w:pPr>
        <w:tabs>
          <w:tab w:val="left" w:pos="720"/>
          <w:tab w:val="left" w:pos="1440"/>
          <w:tab w:val="left" w:pos="2160"/>
          <w:tab w:val="left" w:pos="2880"/>
          <w:tab w:val="left" w:pos="3600"/>
          <w:tab w:val="left" w:pos="4320"/>
          <w:tab w:val="left" w:pos="5040"/>
          <w:tab w:val="left" w:pos="5760"/>
          <w:tab w:val="left" w:pos="6615"/>
        </w:tabs>
        <w:ind w:right="-238"/>
        <w:jc w:val="both"/>
        <w:rPr>
          <w:color w:val="000000" w:themeColor="text1"/>
          <w:sz w:val="24"/>
          <w:szCs w:val="24"/>
        </w:rPr>
      </w:pPr>
      <w:r w:rsidRPr="007F27E6">
        <w:rPr>
          <w:color w:val="000000" w:themeColor="text1"/>
          <w:sz w:val="24"/>
          <w:szCs w:val="24"/>
        </w:rPr>
        <w:t xml:space="preserve">Размер задатка – 20% от начальной цены годовой арендной платы  земельного участка, что составляет – </w:t>
      </w:r>
      <w:r w:rsidR="00477BBC">
        <w:rPr>
          <w:color w:val="000000" w:themeColor="text1"/>
          <w:sz w:val="24"/>
          <w:szCs w:val="24"/>
        </w:rPr>
        <w:t>1000</w:t>
      </w:r>
      <w:proofErr w:type="gramStart"/>
      <w:r w:rsidRPr="007F27E6">
        <w:rPr>
          <w:color w:val="000000" w:themeColor="text1"/>
          <w:sz w:val="24"/>
          <w:szCs w:val="24"/>
        </w:rPr>
        <w:t xml:space="preserve">  /</w:t>
      </w:r>
      <w:r w:rsidR="00477BBC">
        <w:rPr>
          <w:color w:val="000000" w:themeColor="text1"/>
          <w:sz w:val="24"/>
          <w:szCs w:val="24"/>
        </w:rPr>
        <w:t>О</w:t>
      </w:r>
      <w:proofErr w:type="gramEnd"/>
      <w:r w:rsidR="00477BBC">
        <w:rPr>
          <w:color w:val="000000" w:themeColor="text1"/>
          <w:sz w:val="24"/>
          <w:szCs w:val="24"/>
        </w:rPr>
        <w:t>дна тысяча</w:t>
      </w:r>
      <w:r w:rsidRPr="007F27E6">
        <w:rPr>
          <w:color w:val="000000" w:themeColor="text1"/>
          <w:sz w:val="24"/>
          <w:szCs w:val="24"/>
        </w:rPr>
        <w:t xml:space="preserve">/ рублей 00 копеек. </w:t>
      </w:r>
    </w:p>
    <w:bookmarkEnd w:id="0"/>
    <w:bookmarkEnd w:id="1"/>
    <w:p w:rsidR="004B2FBC" w:rsidRPr="007F27E6" w:rsidRDefault="004B2FBC"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6558E6"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Pr="006558E6"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sidRPr="006558E6">
        <w:rPr>
          <w:sz w:val="24"/>
          <w:szCs w:val="24"/>
        </w:rPr>
        <w:t xml:space="preserve"> </w:t>
      </w:r>
      <w:r w:rsidR="00EB5FF2" w:rsidRPr="006558E6">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317245">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17245" w:rsidRDefault="00EB5FF2" w:rsidP="004B2FBC">
      <w:pPr>
        <w:ind w:right="-5"/>
        <w:jc w:val="both"/>
        <w:rPr>
          <w:sz w:val="24"/>
          <w:szCs w:val="24"/>
        </w:rPr>
      </w:pPr>
      <w:r>
        <w:rPr>
          <w:sz w:val="24"/>
          <w:szCs w:val="24"/>
        </w:rPr>
        <w:tab/>
      </w:r>
      <w:r w:rsidRPr="003E1BF6">
        <w:rPr>
          <w:color w:val="000000" w:themeColor="text1"/>
          <w:sz w:val="24"/>
          <w:szCs w:val="24"/>
        </w:rPr>
        <w:t xml:space="preserve">Первый день приема </w:t>
      </w:r>
      <w:r w:rsidRPr="00317245">
        <w:rPr>
          <w:sz w:val="24"/>
          <w:szCs w:val="24"/>
        </w:rPr>
        <w:t xml:space="preserve">заявок </w:t>
      </w:r>
      <w:r w:rsidR="00317245" w:rsidRPr="00317245">
        <w:rPr>
          <w:b/>
          <w:sz w:val="24"/>
          <w:szCs w:val="24"/>
        </w:rPr>
        <w:t>10</w:t>
      </w:r>
      <w:r w:rsidR="00317245">
        <w:rPr>
          <w:b/>
          <w:sz w:val="24"/>
          <w:szCs w:val="24"/>
        </w:rPr>
        <w:t xml:space="preserve"> мая </w:t>
      </w:r>
      <w:r w:rsidR="003E1BF6" w:rsidRPr="00317245">
        <w:rPr>
          <w:b/>
          <w:sz w:val="24"/>
          <w:szCs w:val="24"/>
        </w:rPr>
        <w:t>201</w:t>
      </w:r>
      <w:r w:rsidR="00477BBC" w:rsidRPr="00317245">
        <w:rPr>
          <w:b/>
          <w:sz w:val="24"/>
          <w:szCs w:val="24"/>
        </w:rPr>
        <w:t>7</w:t>
      </w:r>
      <w:r w:rsidR="003E1BF6" w:rsidRPr="00317245">
        <w:rPr>
          <w:b/>
          <w:sz w:val="24"/>
          <w:szCs w:val="24"/>
        </w:rPr>
        <w:t xml:space="preserve"> 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317245" w:rsidRPr="00317245">
        <w:rPr>
          <w:b/>
          <w:sz w:val="24"/>
          <w:szCs w:val="24"/>
        </w:rPr>
        <w:t>13</w:t>
      </w:r>
      <w:r w:rsidR="00C64587" w:rsidRPr="00317245">
        <w:rPr>
          <w:b/>
          <w:sz w:val="24"/>
          <w:szCs w:val="24"/>
        </w:rPr>
        <w:t xml:space="preserve"> </w:t>
      </w:r>
      <w:r w:rsidR="00317245" w:rsidRPr="00317245">
        <w:rPr>
          <w:b/>
          <w:sz w:val="24"/>
          <w:szCs w:val="24"/>
        </w:rPr>
        <w:t>июня</w:t>
      </w:r>
      <w:r w:rsidR="00C64587" w:rsidRPr="00317245">
        <w:rPr>
          <w:b/>
          <w:sz w:val="24"/>
          <w:szCs w:val="24"/>
        </w:rPr>
        <w:t xml:space="preserve"> </w:t>
      </w:r>
      <w:r w:rsidR="00282862" w:rsidRPr="00317245">
        <w:rPr>
          <w:b/>
          <w:sz w:val="24"/>
          <w:szCs w:val="24"/>
        </w:rPr>
        <w:t>201</w:t>
      </w:r>
      <w:r w:rsidR="00C64587" w:rsidRPr="00317245">
        <w:rPr>
          <w:b/>
          <w:sz w:val="24"/>
          <w:szCs w:val="24"/>
        </w:rPr>
        <w:t>7</w:t>
      </w:r>
      <w:r w:rsidR="003E1BF6" w:rsidRPr="00317245">
        <w:rPr>
          <w:sz w:val="24"/>
          <w:szCs w:val="24"/>
        </w:rPr>
        <w:t xml:space="preserve"> </w:t>
      </w:r>
      <w:r w:rsidRPr="00317245">
        <w:rPr>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317245" w:rsidRPr="00317245">
        <w:rPr>
          <w:b/>
          <w:color w:val="000000" w:themeColor="text1"/>
          <w:sz w:val="24"/>
          <w:szCs w:val="24"/>
        </w:rPr>
        <w:t>14</w:t>
      </w:r>
      <w:r w:rsidR="00282862" w:rsidRPr="00317245">
        <w:rPr>
          <w:b/>
          <w:color w:val="FF0000"/>
          <w:sz w:val="24"/>
          <w:szCs w:val="24"/>
        </w:rPr>
        <w:t xml:space="preserve"> </w:t>
      </w:r>
      <w:r w:rsidR="00317245" w:rsidRPr="00317245">
        <w:rPr>
          <w:b/>
          <w:sz w:val="24"/>
          <w:szCs w:val="24"/>
        </w:rPr>
        <w:t>июня</w:t>
      </w:r>
      <w:r w:rsidR="003E1BF6" w:rsidRPr="00317245">
        <w:rPr>
          <w:b/>
          <w:sz w:val="24"/>
          <w:szCs w:val="24"/>
        </w:rPr>
        <w:t xml:space="preserve"> 201</w:t>
      </w:r>
      <w:r w:rsidR="00C64587" w:rsidRPr="00317245">
        <w:rPr>
          <w:b/>
          <w:sz w:val="24"/>
          <w:szCs w:val="24"/>
        </w:rPr>
        <w:t>7</w:t>
      </w:r>
      <w:r w:rsidR="003E1BF6" w:rsidRPr="00317245">
        <w:rPr>
          <w:b/>
          <w:sz w:val="24"/>
          <w:szCs w:val="24"/>
        </w:rPr>
        <w:t xml:space="preserve"> года в </w:t>
      </w:r>
      <w:r w:rsidR="006C5FC7" w:rsidRPr="00317245">
        <w:rPr>
          <w:b/>
          <w:sz w:val="24"/>
          <w:szCs w:val="24"/>
        </w:rPr>
        <w:t>1</w:t>
      </w:r>
      <w:r w:rsidR="00317245" w:rsidRPr="00317245">
        <w:rPr>
          <w:b/>
          <w:sz w:val="24"/>
          <w:szCs w:val="24"/>
        </w:rPr>
        <w:t>4</w:t>
      </w:r>
      <w:r w:rsidR="003E1BF6" w:rsidRPr="00317245">
        <w:rPr>
          <w:b/>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C64587" w:rsidRDefault="00C64587" w:rsidP="00686210">
      <w:pPr>
        <w:tabs>
          <w:tab w:val="left" w:pos="2860"/>
        </w:tabs>
        <w:rPr>
          <w:b/>
          <w:i/>
          <w:sz w:val="24"/>
          <w:szCs w:val="24"/>
          <w:u w:val="single"/>
        </w:rPr>
      </w:pPr>
    </w:p>
    <w:p w:rsidR="007F27E6" w:rsidRDefault="007F27E6" w:rsidP="00686210">
      <w:pPr>
        <w:tabs>
          <w:tab w:val="left" w:pos="2860"/>
        </w:tabs>
        <w:rPr>
          <w:b/>
          <w:i/>
          <w:sz w:val="24"/>
          <w:szCs w:val="24"/>
          <w:u w:val="single"/>
        </w:rPr>
      </w:pP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w:t>
      </w:r>
      <w:r w:rsidR="00C64587">
        <w:rPr>
          <w:sz w:val="24"/>
          <w:szCs w:val="24"/>
        </w:rPr>
        <w:t>20</w:t>
      </w:r>
      <w:r w:rsidRPr="00862B36">
        <w:rPr>
          <w:sz w:val="24"/>
          <w:szCs w:val="24"/>
        </w:rPr>
        <w:t xml:space="preserve"> лет, из земель населенных пунктов, местоположение участка:  </w:t>
      </w:r>
      <w:proofErr w:type="gramStart"/>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г. Вытегра, ул. </w:t>
      </w:r>
      <w:r w:rsidR="00477BBC">
        <w:rPr>
          <w:b/>
          <w:sz w:val="24"/>
          <w:szCs w:val="24"/>
        </w:rPr>
        <w:t>Портовая</w:t>
      </w:r>
      <w:r w:rsidR="00C64587">
        <w:rPr>
          <w:b/>
          <w:sz w:val="24"/>
          <w:szCs w:val="24"/>
        </w:rPr>
        <w:t>,</w:t>
      </w:r>
      <w:r w:rsidR="00E90D31" w:rsidRPr="00E90D31">
        <w:rPr>
          <w:b/>
          <w:sz w:val="24"/>
          <w:szCs w:val="24"/>
        </w:rPr>
        <w:t xml:space="preserve"> площадью – </w:t>
      </w:r>
      <w:r w:rsidR="00477BBC">
        <w:rPr>
          <w:b/>
          <w:sz w:val="24"/>
          <w:szCs w:val="24"/>
        </w:rPr>
        <w:t>1986</w:t>
      </w:r>
      <w:r w:rsidR="00E90D31" w:rsidRPr="00E90D31">
        <w:rPr>
          <w:b/>
          <w:sz w:val="24"/>
          <w:szCs w:val="24"/>
        </w:rPr>
        <w:t xml:space="preserve"> кв.м., кадастровый номер 35:01:</w:t>
      </w:r>
      <w:r w:rsidR="00C64587">
        <w:rPr>
          <w:b/>
          <w:sz w:val="24"/>
          <w:szCs w:val="24"/>
        </w:rPr>
        <w:t>020</w:t>
      </w:r>
      <w:r w:rsidR="00477BBC">
        <w:rPr>
          <w:b/>
          <w:sz w:val="24"/>
          <w:szCs w:val="24"/>
        </w:rPr>
        <w:t>2</w:t>
      </w:r>
      <w:r w:rsidR="00C64587">
        <w:rPr>
          <w:b/>
          <w:sz w:val="24"/>
          <w:szCs w:val="24"/>
        </w:rPr>
        <w:t>00</w:t>
      </w:r>
      <w:r w:rsidR="00477BBC">
        <w:rPr>
          <w:b/>
          <w:sz w:val="24"/>
          <w:szCs w:val="24"/>
        </w:rPr>
        <w:t>3</w:t>
      </w:r>
      <w:r w:rsidR="00C64587">
        <w:rPr>
          <w:b/>
          <w:sz w:val="24"/>
          <w:szCs w:val="24"/>
        </w:rPr>
        <w:t>:</w:t>
      </w:r>
      <w:r w:rsidR="00477BBC">
        <w:rPr>
          <w:b/>
          <w:sz w:val="24"/>
          <w:szCs w:val="24"/>
        </w:rPr>
        <w:t>85</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C64587">
        <w:rPr>
          <w:sz w:val="24"/>
          <w:szCs w:val="24"/>
        </w:rPr>
        <w:t>индивидуальные жилые дома с участками</w:t>
      </w:r>
      <w:r w:rsidR="004B2FBC">
        <w:rPr>
          <w:sz w:val="24"/>
          <w:szCs w:val="24"/>
        </w:rPr>
        <w:t>.</w:t>
      </w:r>
      <w:proofErr w:type="gramEnd"/>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Принимая решение об участии в аукционе по продаже права на заключение договора аренды  земельного участка, местоположение:</w:t>
      </w:r>
      <w:r w:rsidR="00C64587" w:rsidRPr="00C64587">
        <w:rPr>
          <w:b/>
          <w:sz w:val="24"/>
          <w:szCs w:val="24"/>
        </w:rPr>
        <w:t xml:space="preserve"> </w:t>
      </w:r>
      <w:proofErr w:type="gramStart"/>
      <w:r w:rsidR="00C64587" w:rsidRPr="00E90D31">
        <w:rPr>
          <w:b/>
          <w:sz w:val="24"/>
          <w:szCs w:val="24"/>
        </w:rPr>
        <w:t xml:space="preserve">Вологодская область, </w:t>
      </w:r>
      <w:proofErr w:type="spellStart"/>
      <w:r w:rsidR="00C64587" w:rsidRPr="00E90D31">
        <w:rPr>
          <w:b/>
          <w:sz w:val="24"/>
          <w:szCs w:val="24"/>
        </w:rPr>
        <w:t>Вытегорский</w:t>
      </w:r>
      <w:proofErr w:type="spellEnd"/>
      <w:r w:rsidR="00C64587" w:rsidRPr="00E90D31">
        <w:rPr>
          <w:b/>
          <w:sz w:val="24"/>
          <w:szCs w:val="24"/>
        </w:rPr>
        <w:t xml:space="preserve"> район,  г. Вытегра, ул. </w:t>
      </w:r>
      <w:r w:rsidR="00477BBC">
        <w:rPr>
          <w:b/>
          <w:sz w:val="24"/>
          <w:szCs w:val="24"/>
        </w:rPr>
        <w:t>Портовая</w:t>
      </w:r>
      <w:r w:rsidR="00C64587">
        <w:rPr>
          <w:b/>
          <w:sz w:val="24"/>
          <w:szCs w:val="24"/>
        </w:rPr>
        <w:t>,</w:t>
      </w:r>
      <w:r w:rsidR="00C64587" w:rsidRPr="00E90D31">
        <w:rPr>
          <w:b/>
          <w:sz w:val="24"/>
          <w:szCs w:val="24"/>
        </w:rPr>
        <w:t xml:space="preserve"> площадью – </w:t>
      </w:r>
      <w:r w:rsidR="00477BBC">
        <w:rPr>
          <w:b/>
          <w:sz w:val="24"/>
          <w:szCs w:val="24"/>
        </w:rPr>
        <w:t>1986</w:t>
      </w:r>
      <w:r w:rsidR="00C64587" w:rsidRPr="00E90D31">
        <w:rPr>
          <w:b/>
          <w:sz w:val="24"/>
          <w:szCs w:val="24"/>
        </w:rPr>
        <w:t xml:space="preserve"> кв.м., кадастровый номер 35:01:</w:t>
      </w:r>
      <w:r w:rsidR="00C64587">
        <w:rPr>
          <w:b/>
          <w:sz w:val="24"/>
          <w:szCs w:val="24"/>
        </w:rPr>
        <w:t>020</w:t>
      </w:r>
      <w:r w:rsidR="00477BBC">
        <w:rPr>
          <w:b/>
          <w:sz w:val="24"/>
          <w:szCs w:val="24"/>
        </w:rPr>
        <w:t>2</w:t>
      </w:r>
      <w:r w:rsidR="00C64587">
        <w:rPr>
          <w:b/>
          <w:sz w:val="24"/>
          <w:szCs w:val="24"/>
        </w:rPr>
        <w:t>00</w:t>
      </w:r>
      <w:r w:rsidR="00477BBC">
        <w:rPr>
          <w:b/>
          <w:sz w:val="24"/>
          <w:szCs w:val="24"/>
        </w:rPr>
        <w:t>3</w:t>
      </w:r>
      <w:r w:rsidR="00C64587">
        <w:rPr>
          <w:b/>
          <w:sz w:val="24"/>
          <w:szCs w:val="24"/>
        </w:rPr>
        <w:t>:</w:t>
      </w:r>
      <w:r w:rsidR="00477BBC">
        <w:rPr>
          <w:b/>
          <w:sz w:val="24"/>
          <w:szCs w:val="24"/>
        </w:rPr>
        <w:t>85</w:t>
      </w:r>
      <w:r w:rsidR="00C64587" w:rsidRPr="00E90D31">
        <w:rPr>
          <w:b/>
          <w:sz w:val="24"/>
          <w:szCs w:val="24"/>
        </w:rPr>
        <w:t>, с раз</w:t>
      </w:r>
      <w:r w:rsidR="00C64587">
        <w:rPr>
          <w:b/>
          <w:sz w:val="24"/>
          <w:szCs w:val="24"/>
        </w:rPr>
        <w:t>решенным видом использования  -</w:t>
      </w:r>
      <w:r w:rsidR="00C64587" w:rsidRPr="004B2FBC">
        <w:rPr>
          <w:b/>
          <w:sz w:val="24"/>
          <w:szCs w:val="24"/>
        </w:rPr>
        <w:t xml:space="preserve">  </w:t>
      </w:r>
      <w:r w:rsidR="00C64587">
        <w:rPr>
          <w:sz w:val="24"/>
          <w:szCs w:val="24"/>
        </w:rPr>
        <w:t>индивидуальные жилые дома с участками</w:t>
      </w:r>
      <w:r w:rsidRPr="005E6C77">
        <w:rPr>
          <w:b/>
          <w:sz w:val="24"/>
          <w:szCs w:val="24"/>
        </w:rPr>
        <w:t xml:space="preserve">,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Default="00686210" w:rsidP="00686210">
      <w:pPr>
        <w:rPr>
          <w:sz w:val="24"/>
          <w:szCs w:val="24"/>
        </w:rPr>
      </w:pPr>
      <w:r w:rsidRPr="002A6862">
        <w:rPr>
          <w:sz w:val="24"/>
          <w:szCs w:val="24"/>
        </w:rPr>
        <w:t xml:space="preserve">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w:t>
      </w:r>
      <w:r w:rsidR="001111C8">
        <w:rPr>
          <w:sz w:val="24"/>
          <w:szCs w:val="24"/>
        </w:rPr>
        <w:t>получатель Департамент финансов Вологодской области (</w:t>
      </w:r>
      <w:r w:rsidRPr="002A6862">
        <w:rPr>
          <w:sz w:val="24"/>
          <w:szCs w:val="24"/>
        </w:rPr>
        <w:t xml:space="preserve">Администрации </w:t>
      </w:r>
      <w:r w:rsidR="001111C8">
        <w:rPr>
          <w:sz w:val="24"/>
          <w:szCs w:val="24"/>
        </w:rPr>
        <w:t>м</w:t>
      </w:r>
      <w:r w:rsidRPr="002A6862">
        <w:rPr>
          <w:sz w:val="24"/>
          <w:szCs w:val="24"/>
        </w:rPr>
        <w:t xml:space="preserve">униципального образования «Город Вытегра» </w:t>
      </w:r>
      <w:r w:rsidR="001111C8">
        <w:rPr>
          <w:sz w:val="24"/>
          <w:szCs w:val="24"/>
        </w:rPr>
        <w:t>л</w:t>
      </w:r>
      <w:r w:rsidR="001111C8" w:rsidRPr="001111C8">
        <w:rPr>
          <w:sz w:val="24"/>
          <w:szCs w:val="24"/>
        </w:rPr>
        <w:t>/</w:t>
      </w:r>
      <w:r w:rsidR="001111C8">
        <w:rPr>
          <w:sz w:val="24"/>
          <w:szCs w:val="24"/>
        </w:rPr>
        <w:t xml:space="preserve">с 005.30.005.1 </w:t>
      </w:r>
      <w:r w:rsidRPr="002A6862">
        <w:rPr>
          <w:sz w:val="24"/>
          <w:szCs w:val="24"/>
        </w:rPr>
        <w:t>ИНН 3508005974 КПП 350801001</w:t>
      </w:r>
      <w:r w:rsidR="001111C8">
        <w:rPr>
          <w:sz w:val="24"/>
          <w:szCs w:val="24"/>
        </w:rPr>
        <w:t>)</w:t>
      </w:r>
      <w:r w:rsidRPr="002A6862">
        <w:rPr>
          <w:sz w:val="24"/>
          <w:szCs w:val="24"/>
        </w:rPr>
        <w:tab/>
      </w:r>
      <w:proofErr w:type="spellStart"/>
      <w:proofErr w:type="gramStart"/>
      <w:r w:rsidR="001111C8">
        <w:rPr>
          <w:sz w:val="24"/>
          <w:szCs w:val="24"/>
        </w:rPr>
        <w:t>р</w:t>
      </w:r>
      <w:proofErr w:type="spellEnd"/>
      <w:proofErr w:type="gramEnd"/>
      <w:r w:rsidR="001111C8" w:rsidRPr="001111C8">
        <w:rPr>
          <w:sz w:val="24"/>
          <w:szCs w:val="24"/>
        </w:rPr>
        <w:t>/</w:t>
      </w:r>
      <w:r w:rsidR="001111C8">
        <w:rPr>
          <w:sz w:val="24"/>
          <w:szCs w:val="24"/>
        </w:rPr>
        <w:t xml:space="preserve">с 40302810112005050961в Вологодском отделении № 8638 ПАО Сбербанк г. Вологда БИК </w:t>
      </w:r>
      <w:r w:rsidR="000E4C26">
        <w:rPr>
          <w:sz w:val="24"/>
          <w:szCs w:val="24"/>
        </w:rPr>
        <w:t xml:space="preserve">041909644; </w:t>
      </w:r>
      <w:r w:rsidR="001111C8">
        <w:rPr>
          <w:sz w:val="24"/>
          <w:szCs w:val="24"/>
        </w:rPr>
        <w:t xml:space="preserve"> </w:t>
      </w:r>
      <w:proofErr w:type="spellStart"/>
      <w:r w:rsidR="001111C8">
        <w:rPr>
          <w:sz w:val="24"/>
          <w:szCs w:val="24"/>
        </w:rPr>
        <w:t>кор.сч</w:t>
      </w:r>
      <w:proofErr w:type="spellEnd"/>
      <w:r w:rsidR="001111C8">
        <w:rPr>
          <w:sz w:val="24"/>
          <w:szCs w:val="24"/>
        </w:rPr>
        <w:t xml:space="preserve">. 3010181090000000064  ИНН 3525015806 КПП 352501001 КБК </w:t>
      </w:r>
      <w:r w:rsidRPr="002A6862">
        <w:rPr>
          <w:sz w:val="24"/>
          <w:szCs w:val="24"/>
        </w:rPr>
        <w:t xml:space="preserve"> для поступающих средств 84900000000000000000 т.с.060000</w:t>
      </w:r>
      <w:r w:rsidR="001111C8">
        <w:rPr>
          <w:sz w:val="24"/>
          <w:szCs w:val="24"/>
        </w:rPr>
        <w:t xml:space="preserve"> ОКАТО 19222101</w:t>
      </w:r>
    </w:p>
    <w:p w:rsidR="007B7541" w:rsidRDefault="007B7541" w:rsidP="00686210">
      <w:pPr>
        <w:rPr>
          <w:sz w:val="24"/>
          <w:szCs w:val="24"/>
        </w:rPr>
      </w:pPr>
    </w:p>
    <w:p w:rsidR="007B7541" w:rsidRDefault="007B7541"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Default="00C64587" w:rsidP="00686210">
      <w:pPr>
        <w:rPr>
          <w:sz w:val="24"/>
          <w:szCs w:val="24"/>
        </w:rPr>
      </w:pPr>
    </w:p>
    <w:p w:rsidR="00C64587" w:rsidRPr="002A6862" w:rsidRDefault="00C64587"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w:t>
      </w:r>
      <w:r w:rsidR="00C64587">
        <w:rPr>
          <w:b/>
          <w:sz w:val="24"/>
          <w:szCs w:val="24"/>
        </w:rPr>
        <w:t>в</w:t>
      </w:r>
      <w:r w:rsidR="00C64587" w:rsidRPr="005D56B1">
        <w:rPr>
          <w:b/>
          <w:sz w:val="24"/>
          <w:szCs w:val="24"/>
        </w:rPr>
        <w:t xml:space="preserve"> год </w:t>
      </w:r>
      <w:r w:rsidRPr="005D56B1">
        <w:rPr>
          <w:sz w:val="24"/>
          <w:szCs w:val="24"/>
        </w:rPr>
        <w:t xml:space="preserve">составляет </w:t>
      </w:r>
      <w:r w:rsidRPr="005D56B1">
        <w:rPr>
          <w:b/>
          <w:sz w:val="24"/>
          <w:szCs w:val="24"/>
        </w:rPr>
        <w:t>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r w:rsidR="00C64587">
        <w:rPr>
          <w:sz w:val="24"/>
          <w:szCs w:val="24"/>
        </w:rPr>
        <w:t xml:space="preserve"> Аренда за первый год вносится единовременным платежом в срок не более 5 дней с момента подписания договора.</w:t>
      </w:r>
    </w:p>
    <w:p w:rsidR="00686210" w:rsidRPr="005D56B1" w:rsidRDefault="00686210" w:rsidP="007B7541">
      <w:pPr>
        <w:ind w:right="-99"/>
        <w:jc w:val="both"/>
        <w:rPr>
          <w:sz w:val="24"/>
          <w:szCs w:val="24"/>
        </w:rPr>
      </w:pPr>
      <w:r w:rsidRPr="005D56B1">
        <w:rPr>
          <w:sz w:val="24"/>
          <w:szCs w:val="24"/>
        </w:rPr>
        <w:lastRenderedPageBreak/>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 xml:space="preserve">8.5.Договор составлен в </w:t>
      </w:r>
      <w:r w:rsidR="00C64587">
        <w:rPr>
          <w:sz w:val="24"/>
          <w:szCs w:val="24"/>
        </w:rPr>
        <w:t>4</w:t>
      </w:r>
      <w:r w:rsidRPr="005D56B1">
        <w:rPr>
          <w:sz w:val="24"/>
          <w:szCs w:val="24"/>
        </w:rPr>
        <w:t xml:space="preserve"> (</w:t>
      </w:r>
      <w:r w:rsidR="00C64587">
        <w:rPr>
          <w:sz w:val="24"/>
          <w:szCs w:val="24"/>
        </w:rPr>
        <w:t>четырех</w:t>
      </w:r>
      <w:r w:rsidRPr="005D56B1">
        <w:rPr>
          <w:sz w:val="24"/>
          <w:szCs w:val="24"/>
        </w:rPr>
        <w:t>)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r w:rsidR="00C64587">
        <w:rPr>
          <w:sz w:val="24"/>
          <w:szCs w:val="24"/>
        </w:rPr>
        <w:t>, Комитету по управлению муниципальным имуществом</w:t>
      </w:r>
      <w:r w:rsidRPr="005D56B1">
        <w:rPr>
          <w:sz w:val="24"/>
          <w:szCs w:val="24"/>
        </w:rPr>
        <w:t>.</w:t>
      </w:r>
    </w:p>
    <w:p w:rsidR="00686210" w:rsidRPr="005D56B1" w:rsidRDefault="00686210" w:rsidP="007B7541">
      <w:pPr>
        <w:pStyle w:val="a7"/>
        <w:ind w:right="43"/>
        <w:jc w:val="both"/>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w:t>
      </w:r>
    </w:p>
    <w:p w:rsidR="00686210" w:rsidRPr="005D56B1" w:rsidRDefault="00686210" w:rsidP="007B7541">
      <w:pPr>
        <w:pStyle w:val="a7"/>
        <w:ind w:right="43"/>
        <w:jc w:val="both"/>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w:t>
            </w:r>
            <w:proofErr w:type="gramStart"/>
            <w:r w:rsidRPr="005D56B1">
              <w:rPr>
                <w:sz w:val="20"/>
              </w:rPr>
              <w:t>.</w:t>
            </w:r>
            <w:proofErr w:type="gramEnd"/>
            <w:r w:rsidRPr="005D56B1">
              <w:rPr>
                <w:sz w:val="20"/>
              </w:rPr>
              <w:t xml:space="preserve"> </w:t>
            </w:r>
            <w:proofErr w:type="gramStart"/>
            <w:r w:rsidRPr="005D56B1">
              <w:rPr>
                <w:sz w:val="20"/>
              </w:rPr>
              <w:t>г</w:t>
            </w:r>
            <w:proofErr w:type="gramEnd"/>
            <w:r w:rsidRPr="005D56B1">
              <w:rPr>
                <w:sz w:val="20"/>
              </w:rPr>
              <w:t>.</w:t>
            </w:r>
            <w:r w:rsidR="00317245">
              <w:rPr>
                <w:sz w:val="20"/>
              </w:rPr>
              <w:t xml:space="preserve"> </w:t>
            </w:r>
            <w:r w:rsidRPr="005D56B1">
              <w:rPr>
                <w:sz w:val="20"/>
              </w:rPr>
              <w:t>Вологда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C64587" w:rsidP="00C64587">
      <w:pPr>
        <w:pStyle w:val="a7"/>
        <w:ind w:right="43"/>
        <w:rPr>
          <w:b/>
          <w:sz w:val="24"/>
          <w:szCs w:val="24"/>
        </w:rPr>
      </w:pPr>
      <w:r>
        <w:rPr>
          <w:sz w:val="24"/>
          <w:szCs w:val="24"/>
        </w:rPr>
        <w:t>3</w:t>
      </w:r>
      <w:r w:rsidR="00686210" w:rsidRPr="005D56B1">
        <w:rPr>
          <w:sz w:val="24"/>
          <w:szCs w:val="24"/>
        </w:rPr>
        <w:t>.Размер арендной платы  за  арендованную</w:t>
      </w:r>
      <w:r>
        <w:rPr>
          <w:sz w:val="24"/>
          <w:szCs w:val="24"/>
        </w:rPr>
        <w:t xml:space="preserve"> </w:t>
      </w:r>
      <w:r w:rsidR="00686210" w:rsidRPr="005D56B1">
        <w:rPr>
          <w:sz w:val="24"/>
          <w:szCs w:val="24"/>
        </w:rPr>
        <w:t>п</w:t>
      </w:r>
      <w:r>
        <w:rPr>
          <w:sz w:val="24"/>
          <w:szCs w:val="24"/>
        </w:rPr>
        <w:t>лощадь в годовом исчислении    ___ руб.</w:t>
      </w:r>
      <w:r w:rsidR="00686210" w:rsidRPr="005D56B1">
        <w:rPr>
          <w:sz w:val="24"/>
          <w:szCs w:val="24"/>
        </w:rPr>
        <w:t xml:space="preserve">                                                  </w:t>
      </w:r>
      <w:r w:rsidR="00686210" w:rsidRPr="005D56B1">
        <w:rPr>
          <w:b/>
          <w:sz w:val="24"/>
          <w:szCs w:val="24"/>
        </w:rPr>
        <w:t xml:space="preserve">  </w:t>
      </w:r>
    </w:p>
    <w:p w:rsidR="00686210" w:rsidRPr="005D56B1" w:rsidRDefault="00686210" w:rsidP="00686210">
      <w:pPr>
        <w:ind w:right="43"/>
        <w:rPr>
          <w:b/>
          <w:sz w:val="24"/>
          <w:szCs w:val="24"/>
          <w:u w:val="single"/>
        </w:rPr>
      </w:pPr>
    </w:p>
    <w:p w:rsidR="00686210" w:rsidRDefault="00686210" w:rsidP="00C64587">
      <w:pPr>
        <w:ind w:right="43"/>
        <w:rPr>
          <w:szCs w:val="28"/>
        </w:rPr>
      </w:pPr>
      <w:r w:rsidRPr="005D56B1">
        <w:rPr>
          <w:sz w:val="24"/>
          <w:szCs w:val="24"/>
        </w:rPr>
        <w:tab/>
      </w:r>
      <w:r w:rsidRPr="005D56B1">
        <w:rPr>
          <w:sz w:val="24"/>
          <w:szCs w:val="24"/>
        </w:rPr>
        <w:tab/>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0E4C26"/>
    <w:rsid w:val="001111C8"/>
    <w:rsid w:val="00111ED5"/>
    <w:rsid w:val="00130EAF"/>
    <w:rsid w:val="001728D8"/>
    <w:rsid w:val="00197527"/>
    <w:rsid w:val="001B36B7"/>
    <w:rsid w:val="00242E6C"/>
    <w:rsid w:val="00260A9A"/>
    <w:rsid w:val="0026794A"/>
    <w:rsid w:val="00282862"/>
    <w:rsid w:val="002A3343"/>
    <w:rsid w:val="002D325D"/>
    <w:rsid w:val="002E6603"/>
    <w:rsid w:val="002F2856"/>
    <w:rsid w:val="003057D9"/>
    <w:rsid w:val="00317245"/>
    <w:rsid w:val="00337BE7"/>
    <w:rsid w:val="00361392"/>
    <w:rsid w:val="00374D43"/>
    <w:rsid w:val="00396740"/>
    <w:rsid w:val="003A6000"/>
    <w:rsid w:val="003E1BF6"/>
    <w:rsid w:val="0041142E"/>
    <w:rsid w:val="0042687E"/>
    <w:rsid w:val="00477BBC"/>
    <w:rsid w:val="004B2FBC"/>
    <w:rsid w:val="005368EC"/>
    <w:rsid w:val="00551F41"/>
    <w:rsid w:val="006552B9"/>
    <w:rsid w:val="006558E6"/>
    <w:rsid w:val="00660378"/>
    <w:rsid w:val="006827EE"/>
    <w:rsid w:val="00686210"/>
    <w:rsid w:val="006C5FC7"/>
    <w:rsid w:val="00726E4F"/>
    <w:rsid w:val="00780B3C"/>
    <w:rsid w:val="007B7541"/>
    <w:rsid w:val="007F27E6"/>
    <w:rsid w:val="008173EE"/>
    <w:rsid w:val="0082443E"/>
    <w:rsid w:val="00953641"/>
    <w:rsid w:val="0096509A"/>
    <w:rsid w:val="00975187"/>
    <w:rsid w:val="00B22B6D"/>
    <w:rsid w:val="00B77F75"/>
    <w:rsid w:val="00BE13D1"/>
    <w:rsid w:val="00BE60C5"/>
    <w:rsid w:val="00C0259C"/>
    <w:rsid w:val="00C1102A"/>
    <w:rsid w:val="00C5290E"/>
    <w:rsid w:val="00C55D59"/>
    <w:rsid w:val="00C64587"/>
    <w:rsid w:val="00C8264E"/>
    <w:rsid w:val="00CA7609"/>
    <w:rsid w:val="00CC600B"/>
    <w:rsid w:val="00D519E8"/>
    <w:rsid w:val="00DB3B3B"/>
    <w:rsid w:val="00E806C5"/>
    <w:rsid w:val="00E90D31"/>
    <w:rsid w:val="00EB5FF2"/>
    <w:rsid w:val="00EB67DF"/>
    <w:rsid w:val="00F00F97"/>
    <w:rsid w:val="00F045A5"/>
    <w:rsid w:val="00F125B6"/>
    <w:rsid w:val="00F367A1"/>
    <w:rsid w:val="00FC50D8"/>
    <w:rsid w:val="00FC6A2F"/>
    <w:rsid w:val="00FD76B4"/>
    <w:rsid w:val="00FE2564"/>
    <w:rsid w:val="00FF1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Pages>
  <Words>2855</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19097</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21</cp:revision>
  <cp:lastPrinted>2016-03-16T11:08:00Z</cp:lastPrinted>
  <dcterms:created xsi:type="dcterms:W3CDTF">2015-07-01T14:00:00Z</dcterms:created>
  <dcterms:modified xsi:type="dcterms:W3CDTF">2017-05-10T06:22:00Z</dcterms:modified>
</cp:coreProperties>
</file>